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DB2B4" w14:textId="3908DCDA" w:rsidR="005A74A4" w:rsidRPr="0075478D" w:rsidRDefault="0079726A" w:rsidP="0079726A">
      <w:pPr>
        <w:jc w:val="center"/>
        <w:rPr>
          <w:rFonts w:ascii="Bahnschrift SemiLight Condensed" w:hAnsi="Bahnschrift SemiLight Condensed"/>
          <w:b/>
          <w:bCs/>
          <w:color w:val="C00000"/>
          <w:sz w:val="240"/>
          <w:szCs w:val="240"/>
          <w:u w:val="single"/>
        </w:rPr>
      </w:pPr>
      <w:r w:rsidRPr="0075478D">
        <w:rPr>
          <w:rFonts w:ascii="Bahnschrift SemiLight Condensed" w:hAnsi="Bahnschrift SemiLight Condensed"/>
          <w:b/>
          <w:bCs/>
          <w:color w:val="C00000"/>
          <w:sz w:val="240"/>
          <w:szCs w:val="240"/>
          <w:u w:val="single"/>
        </w:rPr>
        <w:t>S</w:t>
      </w:r>
      <w:r w:rsidR="0075478D" w:rsidRPr="0075478D">
        <w:rPr>
          <w:rFonts w:ascii="Bahnschrift SemiLight Condensed" w:hAnsi="Bahnschrift SemiLight Condensed"/>
          <w:b/>
          <w:bCs/>
          <w:color w:val="C00000"/>
          <w:sz w:val="240"/>
          <w:szCs w:val="240"/>
          <w:u w:val="single"/>
        </w:rPr>
        <w:t>i</w:t>
      </w:r>
    </w:p>
    <w:p w14:paraId="23E9D9D3" w14:textId="0FF6416B" w:rsidR="0079726A" w:rsidRPr="0075478D" w:rsidRDefault="0079726A" w:rsidP="0079726A">
      <w:pPr>
        <w:jc w:val="center"/>
        <w:rPr>
          <w:rFonts w:ascii="Bahnschrift" w:hAnsi="Bahnschrift"/>
          <w:b/>
          <w:bCs/>
          <w:color w:val="3B3838" w:themeColor="background2" w:themeShade="40"/>
          <w:sz w:val="96"/>
          <w:szCs w:val="96"/>
        </w:rPr>
      </w:pPr>
      <w:r w:rsidRPr="0075478D">
        <w:rPr>
          <w:rFonts w:ascii="Bahnschrift" w:hAnsi="Bahnschrift"/>
          <w:b/>
          <w:bCs/>
          <w:color w:val="3B3838" w:themeColor="background2" w:themeShade="40"/>
          <w:sz w:val="96"/>
          <w:szCs w:val="96"/>
        </w:rPr>
        <w:t xml:space="preserve">Eu sunt </w:t>
      </w:r>
      <w:r w:rsidRPr="0075478D">
        <w:rPr>
          <w:rFonts w:ascii="Bahnschrift" w:hAnsi="Bahnschrift"/>
          <w:b/>
          <w:bCs/>
          <w:color w:val="C00000"/>
          <w:sz w:val="96"/>
          <w:szCs w:val="96"/>
        </w:rPr>
        <w:t>I</w:t>
      </w:r>
      <w:r w:rsidRPr="0075478D">
        <w:rPr>
          <w:rFonts w:ascii="Bahnschrift" w:hAnsi="Bahnschrift"/>
          <w:b/>
          <w:bCs/>
          <w:color w:val="3B3838" w:themeColor="background2" w:themeShade="40"/>
          <w:sz w:val="96"/>
          <w:szCs w:val="96"/>
        </w:rPr>
        <w:t xml:space="preserve">urie </w:t>
      </w:r>
      <w:r w:rsidRPr="0075478D">
        <w:rPr>
          <w:rFonts w:ascii="Bahnschrift" w:hAnsi="Bahnschrift"/>
          <w:b/>
          <w:bCs/>
          <w:color w:val="C00000"/>
          <w:sz w:val="96"/>
          <w:szCs w:val="96"/>
        </w:rPr>
        <w:t>R</w:t>
      </w:r>
      <w:r w:rsidRPr="0075478D">
        <w:rPr>
          <w:rFonts w:ascii="Bahnschrift" w:hAnsi="Bahnschrift"/>
          <w:b/>
          <w:bCs/>
          <w:color w:val="3B3838" w:themeColor="background2" w:themeShade="40"/>
          <w:sz w:val="96"/>
          <w:szCs w:val="96"/>
        </w:rPr>
        <w:t>o</w:t>
      </w:r>
      <w:r w:rsidR="0075478D" w:rsidRPr="0075478D">
        <w:rPr>
          <w:rFonts w:ascii="Bahnschrift" w:hAnsi="Bahnschrift"/>
          <w:b/>
          <w:bCs/>
          <w:color w:val="3B3838" w:themeColor="background2" w:themeShade="40"/>
          <w:sz w:val="96"/>
          <w:szCs w:val="96"/>
        </w:rPr>
        <w:t>șc</w:t>
      </w:r>
      <w:r w:rsidRPr="0075478D">
        <w:rPr>
          <w:rFonts w:ascii="Bahnschrift" w:hAnsi="Bahnschrift"/>
          <w:b/>
          <w:bCs/>
          <w:color w:val="3B3838" w:themeColor="background2" w:themeShade="40"/>
          <w:sz w:val="96"/>
          <w:szCs w:val="96"/>
        </w:rPr>
        <w:t>a</w:t>
      </w:r>
    </w:p>
    <w:p w14:paraId="2C3C922A" w14:textId="77777777" w:rsidR="0075478D" w:rsidRPr="0075478D" w:rsidRDefault="0075478D" w:rsidP="0079726A">
      <w:pPr>
        <w:jc w:val="center"/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</w:pPr>
    </w:p>
    <w:p w14:paraId="19C63B23" w14:textId="2C1F1134" w:rsidR="0079726A" w:rsidRPr="0075478D" w:rsidRDefault="0079726A" w:rsidP="0079726A">
      <w:pPr>
        <w:jc w:val="center"/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</w:pPr>
      <w:r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>Y</w:t>
      </w:r>
      <w:r w:rsidR="0075478D"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 xml:space="preserve"> </w:t>
      </w:r>
      <w:r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>a</w:t>
      </w:r>
      <w:r w:rsidR="0075478D"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 xml:space="preserve"> </w:t>
      </w:r>
      <w:r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>n</w:t>
      </w:r>
      <w:r w:rsidR="0075478D"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 xml:space="preserve"> </w:t>
      </w:r>
      <w:r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>k</w:t>
      </w:r>
      <w:r w:rsidR="0075478D"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 xml:space="preserve"> </w:t>
      </w:r>
      <w:r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>e</w:t>
      </w:r>
      <w:r w:rsidR="0075478D"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 xml:space="preserve"> </w:t>
      </w:r>
      <w:r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 xml:space="preserve">e </w:t>
      </w:r>
      <w:r w:rsidR="0075478D"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 xml:space="preserve"> </w:t>
      </w:r>
      <w:r w:rsidR="0075478D" w:rsidRPr="0075478D">
        <w:rPr>
          <w:rFonts w:ascii="Bahnschrift" w:hAnsi="Bahnschrift"/>
          <w:b/>
          <w:bCs/>
          <w:color w:val="C00000"/>
          <w:sz w:val="40"/>
          <w:szCs w:val="40"/>
        </w:rPr>
        <w:t>GO</w:t>
      </w:r>
      <w:r w:rsidR="0075478D" w:rsidRPr="0075478D">
        <w:rPr>
          <w:rFonts w:ascii="Bahnschrift" w:hAnsi="Bahnschrift"/>
          <w:b/>
          <w:bCs/>
          <w:color w:val="C00000"/>
          <w:sz w:val="36"/>
          <w:szCs w:val="36"/>
        </w:rPr>
        <w:t xml:space="preserve"> </w:t>
      </w:r>
      <w:r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 xml:space="preserve"> h</w:t>
      </w:r>
      <w:r w:rsidR="0075478D"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 xml:space="preserve"> </w:t>
      </w:r>
      <w:r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>o</w:t>
      </w:r>
      <w:r w:rsidR="0075478D"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 xml:space="preserve"> </w:t>
      </w:r>
      <w:r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>m</w:t>
      </w:r>
      <w:r w:rsidR="0075478D"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 xml:space="preserve"> </w:t>
      </w:r>
      <w:r w:rsidRPr="0075478D">
        <w:rPr>
          <w:rFonts w:ascii="Bahnschrift" w:hAnsi="Bahnschrift"/>
          <w:b/>
          <w:bCs/>
          <w:color w:val="3B3838" w:themeColor="background2" w:themeShade="40"/>
          <w:sz w:val="36"/>
          <w:szCs w:val="36"/>
        </w:rPr>
        <w:t>e</w:t>
      </w:r>
    </w:p>
    <w:sectPr w:rsidR="0079726A" w:rsidRPr="0075478D" w:rsidSect="00767E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6A"/>
    <w:rsid w:val="0044272D"/>
    <w:rsid w:val="005A74A4"/>
    <w:rsid w:val="0075478D"/>
    <w:rsid w:val="00767E9D"/>
    <w:rsid w:val="0079726A"/>
    <w:rsid w:val="00BC0CB3"/>
    <w:rsid w:val="00C4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C432"/>
  <w15:chartTrackingRefBased/>
  <w15:docId w15:val="{25D423E4-8897-44B7-86AB-C8667374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Serban</dc:creator>
  <cp:keywords/>
  <dc:description/>
  <cp:lastModifiedBy>Andreia Serban</cp:lastModifiedBy>
  <cp:revision>2</cp:revision>
  <dcterms:created xsi:type="dcterms:W3CDTF">2024-07-01T12:10:00Z</dcterms:created>
  <dcterms:modified xsi:type="dcterms:W3CDTF">2024-07-01T12:33:00Z</dcterms:modified>
</cp:coreProperties>
</file>